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72" w:lineRule="auto"/>
        <w:ind w:right="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6698 sayılı Kişisel Verilerin Korunması Kanunu’nun (“Kanun”) 11. Maddesinde sayılan haklarınız kapsamındaki taleplerinizi, Kanun’un 13. maddesi ile Veri Sorumlusuna Başvuru Usul ve Esasları Hakkında Tebliğ’in 5. maddesi gereğince, bu formu doldurarak aşağıdaki yöntemlerden biri aracılığıyla Şirketimize ulaştırmanız gerekmektedir. </w:t>
      </w:r>
    </w:p>
    <w:tbl>
      <w:tblPr>
        <w:tblStyle w:val="Table1"/>
        <w:tblW w:w="9060.0" w:type="dxa"/>
        <w:jc w:val="left"/>
        <w:tblInd w:w="7.0" w:type="dxa"/>
        <w:tblLayout w:type="fixed"/>
        <w:tblLook w:val="0400"/>
      </w:tblPr>
      <w:tblGrid>
        <w:gridCol w:w="2111"/>
        <w:gridCol w:w="1993"/>
        <w:gridCol w:w="2423"/>
        <w:gridCol w:w="2533"/>
        <w:tblGridChange w:id="0">
          <w:tblGrid>
            <w:gridCol w:w="2111"/>
            <w:gridCol w:w="1993"/>
            <w:gridCol w:w="2423"/>
            <w:gridCol w:w="2533"/>
          </w:tblGrid>
        </w:tblGridChange>
      </w:tblGrid>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BAŞVURU </w:t>
            </w:r>
            <w:r w:rsidDel="00000000" w:rsidR="00000000" w:rsidRPr="00000000">
              <w:rPr>
                <w:rtl w:val="0"/>
              </w:rPr>
            </w:r>
          </w:p>
          <w:p w:rsidR="00000000" w:rsidDel="00000000" w:rsidP="00000000" w:rsidRDefault="00000000" w:rsidRPr="00000000" w14:paraId="00000003">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YÖNTEMİ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 Yazılı Başvuru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56" w:lineRule="auto"/>
              <w:ind w:left="19"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 Sistemimizde Bulunan</w:t>
            </w:r>
          </w:p>
          <w:p w:rsidR="00000000" w:rsidDel="00000000" w:rsidP="00000000" w:rsidRDefault="00000000" w:rsidRPr="00000000" w14:paraId="00000006">
            <w:pPr>
              <w:spacing w:line="256" w:lineRule="auto"/>
              <w:ind w:left="19"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Elektronik Posta Adresi ile</w:t>
            </w:r>
          </w:p>
          <w:p w:rsidR="00000000" w:rsidDel="00000000" w:rsidP="00000000" w:rsidRDefault="00000000" w:rsidRPr="00000000" w14:paraId="00000007">
            <w:pPr>
              <w:spacing w:line="256" w:lineRule="auto"/>
              <w:ind w:left="19"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Başvuru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56" w:lineRule="auto"/>
              <w:ind w:left="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iii. Kayıtlı Elektronik Posta (KEP) Yoluyla </w:t>
            </w:r>
            <w:r w:rsidDel="00000000" w:rsidR="00000000" w:rsidRPr="00000000">
              <w:rPr>
                <w:rtl w:val="0"/>
              </w:rPr>
            </w:r>
          </w:p>
        </w:tc>
      </w:tr>
      <w:tr>
        <w:trPr>
          <w:cantSplit w:val="0"/>
          <w:trHeight w:val="79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spacing w:line="256" w:lineRule="auto"/>
              <w:jc w:val="both"/>
              <w:rPr>
                <w:rFonts w:ascii="Times New Roman" w:cs="Times New Roman" w:eastAsia="Times New Roman" w:hAnsi="Times New Roman"/>
              </w:rPr>
            </w:pPr>
            <w:bookmarkStart w:colFirst="0" w:colLast="0" w:name="_hymvvodu3zkc" w:id="0"/>
            <w:bookmarkEnd w:id="0"/>
            <w:r w:rsidDel="00000000" w:rsidR="00000000" w:rsidRPr="00000000">
              <w:rPr>
                <w:rFonts w:ascii="Times New Roman" w:cs="Times New Roman" w:eastAsia="Times New Roman" w:hAnsi="Times New Roman"/>
                <w:b w:val="1"/>
                <w:bCs w:val="1"/>
                <w:rtl w:val="0"/>
              </w:rPr>
              <w:t xml:space="preserve">BAŞVURU </w:t>
            </w:r>
            <w:r w:rsidDel="00000000" w:rsidR="00000000" w:rsidRPr="00000000">
              <w:rPr>
                <w:rtl w:val="0"/>
              </w:rPr>
            </w:r>
          </w:p>
          <w:p w:rsidR="00000000" w:rsidDel="00000000" w:rsidP="00000000" w:rsidRDefault="00000000" w:rsidRPr="00000000" w14:paraId="0000000A">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ADRESİ </w:t>
            </w:r>
            <w:r w:rsidDel="00000000" w:rsidR="00000000" w:rsidRPr="00000000">
              <w:rPr>
                <w:rtl w:val="0"/>
              </w:rPr>
            </w:r>
          </w:p>
          <w:p w:rsidR="00000000" w:rsidDel="00000000" w:rsidP="00000000" w:rsidRDefault="00000000" w:rsidRPr="00000000" w14:paraId="0000000B">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33333"/>
                <w:highlight w:val="white"/>
                <w:rtl w:val="0"/>
              </w:rPr>
              <w:t xml:space="preserve">Atlas Trafo A. Ş</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both"/>
              <w:rPr>
                <w:rFonts w:ascii="Times New Roman" w:cs="Times New Roman" w:eastAsia="Times New Roman" w:hAnsi="Times New Roman"/>
              </w:rPr>
            </w:pPr>
            <w:bookmarkStart w:colFirst="0" w:colLast="0" w:name="_s9vsarc4nkjf" w:id="1"/>
            <w:bookmarkEnd w:id="1"/>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0563c1"/>
                  <w:u w:val="single"/>
                  <w:rtl w:val="0"/>
                </w:rPr>
                <w:t xml:space="preserve">kvkk@a</w:t>
              </w:r>
            </w:hyperlink>
            <w:hyperlink r:id="rId7">
              <w:r w:rsidDel="00000000" w:rsidR="00000000" w:rsidRPr="00000000">
                <w:rPr>
                  <w:color w:val="0563c1"/>
                  <w:u w:val="single"/>
                  <w:rtl w:val="0"/>
                </w:rPr>
                <w:t xml:space="preserve">tlastrafo.</w:t>
              </w:r>
            </w:hyperlink>
            <w:hyperlink r:id="rId8">
              <w:r w:rsidDel="00000000" w:rsidR="00000000" w:rsidRPr="00000000">
                <w:rPr>
                  <w:rFonts w:ascii="Times New Roman" w:cs="Times New Roman" w:eastAsia="Times New Roman" w:hAnsi="Times New Roman"/>
                  <w:color w:val="0563c1"/>
                  <w:u w:val="single"/>
                  <w:rtl w:val="0"/>
                </w:rPr>
                <w:t xml:space="preserve">com</w:t>
              </w:r>
            </w:hyperlink>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jc w:val="both"/>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563c1"/>
                  <w:u w:val="single"/>
                  <w:rtl w:val="0"/>
                </w:rPr>
                <w:t xml:space="preserve">atlastrafo@hs03.kep.tr</w:t>
              </w:r>
            </w:hyperlink>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tc>
      </w:tr>
      <w:tr>
        <w:trPr>
          <w:cantSplit w:val="0"/>
          <w:trHeight w:val="99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3">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BAŞVURUDA </w:t>
            </w:r>
            <w:r w:rsidDel="00000000" w:rsidR="00000000" w:rsidRPr="00000000">
              <w:rPr>
                <w:rtl w:val="0"/>
              </w:rPr>
            </w:r>
          </w:p>
          <w:p w:rsidR="00000000" w:rsidDel="00000000" w:rsidP="00000000" w:rsidRDefault="00000000" w:rsidRPr="00000000" w14:paraId="00000014">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GÖSTERİLECEK </w:t>
            </w:r>
            <w:r w:rsidDel="00000000" w:rsidR="00000000" w:rsidRPr="00000000">
              <w:rPr>
                <w:rtl w:val="0"/>
              </w:rPr>
            </w:r>
          </w:p>
          <w:p w:rsidR="00000000" w:rsidDel="00000000" w:rsidP="00000000" w:rsidRDefault="00000000" w:rsidRPr="00000000" w14:paraId="00000015">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BİLGİ </w:t>
            </w:r>
            <w:r w:rsidDel="00000000" w:rsidR="00000000" w:rsidRPr="00000000">
              <w:rPr>
                <w:rtl w:val="0"/>
              </w:rPr>
            </w:r>
          </w:p>
          <w:p w:rsidR="00000000" w:rsidDel="00000000" w:rsidP="00000000" w:rsidRDefault="00000000" w:rsidRPr="00000000" w14:paraId="00000016">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Formun bulunduğu zarfın üzerine “Kişisel Verilerin Korunması Kanunu Kapsamında Bilgi </w:t>
            </w:r>
          </w:p>
          <w:p w:rsidR="00000000" w:rsidDel="00000000" w:rsidP="00000000" w:rsidRDefault="00000000" w:rsidRPr="00000000" w14:paraId="00000018">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Talebi” yazılacaktır.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E-posta’nın konu kısmına “Kişisel Verilerin Korunması Kanunu Bilgi Talebi” yazılacaktır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E-posta’nın konu kısmına </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 Korunması Kanunu Bilgi Talebi” yazılacaktır. </w:t>
            </w:r>
          </w:p>
        </w:tc>
      </w:tr>
    </w:tbl>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32" w:right="2" w:hanging="72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Başvuru sahibinin kimliğinin tespit edilebilmesi amacıyla, Kimlik belgesi (Nüfus Cüzdanı, Ehliyet, Pasaport vb.) ile Şirketimize bizzat ıslak imzalı şahsen başvurarak,</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32" w:right="2" w:hanging="72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Noter vasıtasıyla, başvuru adresine iletilerek,</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40" w:lineRule="auto"/>
        <w:ind w:left="1032" w:right="2" w:hanging="720"/>
        <w:jc w:val="both"/>
        <w:rPr/>
      </w:pPr>
      <w:hyperlink r:id="rId1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kvkk@atlastrafo.com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adresine veri sahibinin kayıtlı elektronik postasından iletilerek,</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Yukarıda öngörülen yöntemlerden biri ile Şirketimize iletilen başvurularınız, talebin niteliğine göre en kısa sürede ve en geç otuz (30) gün içinde kural olarak ücretsiz cevaplandırılacak olup, bu cevap aşağıda seçerek, belirlediğiniz yöntem ile tarafınıza bildirilecektir. Talebin ayrıca bir maliyet gerektirmesi halinde Kişisel Verileri Koruma Kurulunca belirlenecek tarifeye göre tarafınızdan ücret talep edilebilecektir.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153"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Kimlik ve İletişim Bilgileriniz</w:t>
      </w:r>
    </w:p>
    <w:p w:rsidR="00000000" w:rsidDel="00000000" w:rsidP="00000000" w:rsidRDefault="00000000" w:rsidRPr="00000000" w14:paraId="00000022">
      <w:pPr>
        <w:spacing w:after="153"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Sizlerle iletişime geçebilmemiz ve kimliğinizi doğrulayabilmemiz için aşağıda yer alan bilgilerin doldurulması gerekmektedir. </w:t>
      </w:r>
    </w:p>
    <w:tbl>
      <w:tblPr>
        <w:tblStyle w:val="Table2"/>
        <w:tblW w:w="9060.0" w:type="dxa"/>
        <w:jc w:val="left"/>
        <w:tblInd w:w="7.0" w:type="dxa"/>
        <w:tblLayout w:type="fixed"/>
        <w:tblLook w:val="0400"/>
      </w:tblPr>
      <w:tblGrid>
        <w:gridCol w:w="2540"/>
        <w:gridCol w:w="6520"/>
        <w:tblGridChange w:id="0">
          <w:tblGrid>
            <w:gridCol w:w="2540"/>
            <w:gridCol w:w="6520"/>
          </w:tblGrid>
        </w:tblGridChange>
      </w:tblGrid>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Ad-Soyad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56" w:lineRule="auto"/>
              <w:jc w:val="both"/>
              <w:rPr>
                <w:rFonts w:ascii="Times New Roman" w:cs="Times New Roman" w:eastAsia="Times New Roman" w:hAnsi="Times New Roman"/>
              </w:rPr>
            </w:pPr>
            <w:r w:rsidDel="00000000" w:rsidR="00000000" w:rsidRPr="00000000">
              <w:rPr>
                <w:rtl w:val="0"/>
              </w:rPr>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 Kimlik Numarası veya Pasaport Numarası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line="256" w:lineRule="auto"/>
              <w:jc w:val="both"/>
              <w:rPr>
                <w:rFonts w:ascii="Times New Roman" w:cs="Times New Roman" w:eastAsia="Times New Roman" w:hAnsi="Times New Roman"/>
              </w:rPr>
            </w:pPr>
            <w:r w:rsidDel="00000000" w:rsidR="00000000" w:rsidRPr="00000000">
              <w:rPr>
                <w:rtl w:val="0"/>
              </w:rPr>
            </w:r>
          </w:p>
        </w:tc>
      </w:tr>
      <w:tr>
        <w:trPr>
          <w:cantSplit w:val="0"/>
          <w:trHeight w:val="15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Bildirime Esas Cep Telefonu Numarası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5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Bildirime Esas E-Posta Adresi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56" w:lineRule="auto"/>
              <w:jc w:val="both"/>
              <w:rPr>
                <w:rFonts w:ascii="Times New Roman" w:cs="Times New Roman" w:eastAsia="Times New Roman" w:hAnsi="Times New Roman"/>
              </w:rPr>
            </w:pPr>
            <w:r w:rsidDel="00000000" w:rsidR="00000000" w:rsidRPr="00000000">
              <w:rPr>
                <w:rtl w:val="0"/>
              </w:rPr>
            </w:r>
          </w:p>
        </w:tc>
      </w:tr>
      <w:tr>
        <w:trPr>
          <w:cantSplit w:val="0"/>
          <w:trHeight w:val="15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Tebligata Esas Yerleşim Yeri Adresi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5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D">
      <w:pPr>
        <w:ind w:right="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right="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right="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Şirketimiz ile olan ilişkinizi en uygun şekilde tanımlayan seçeneği işaretleyip, detay bilgi alanına bu ilişkinin devam durumunu, sona ermiş olması durumunda ilişkinin vuku bulduğu periyodu ve varsa irtibatta olunan Şirket bilgisini yazınız.</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tbl>
      <w:tblPr>
        <w:tblStyle w:val="Table3"/>
        <w:tblW w:w="8702.0" w:type="dxa"/>
        <w:jc w:val="left"/>
        <w:tblInd w:w="-5.0" w:type="dxa"/>
        <w:tblLayout w:type="fixed"/>
        <w:tblLook w:val="0400"/>
      </w:tblPr>
      <w:tblGrid>
        <w:gridCol w:w="2665"/>
        <w:gridCol w:w="343"/>
        <w:gridCol w:w="2633"/>
        <w:gridCol w:w="370"/>
        <w:gridCol w:w="2266"/>
        <w:gridCol w:w="370"/>
        <w:gridCol w:w="55"/>
        <w:tblGridChange w:id="0">
          <w:tblGrid>
            <w:gridCol w:w="2665"/>
            <w:gridCol w:w="343"/>
            <w:gridCol w:w="2633"/>
            <w:gridCol w:w="370"/>
            <w:gridCol w:w="2266"/>
            <w:gridCol w:w="370"/>
            <w:gridCol w:w="55"/>
          </w:tblGrid>
        </w:tblGridChange>
      </w:tblGrid>
      <w:tr>
        <w:trPr>
          <w:cantSplit w:val="0"/>
          <w:trHeight w:val="362"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1">
            <w:pPr>
              <w:spacing w:line="259" w:lineRule="auto"/>
              <w:ind w:left="11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Çalışan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2">
            <w:pPr>
              <w:spacing w:line="259" w:lineRule="auto"/>
              <w:jc w:val="both"/>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3">
            <w:pPr>
              <w:spacing w:line="259" w:lineRule="auto"/>
              <w:ind w:left="10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Çalışan Adayı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4">
            <w:pPr>
              <w:spacing w:line="259" w:lineRule="auto"/>
              <w:jc w:val="both"/>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5">
            <w:pPr>
              <w:spacing w:line="259" w:lineRule="auto"/>
              <w:ind w:left="11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Stajyer</w:t>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6">
            <w:pPr>
              <w:spacing w:line="259" w:lineRule="auto"/>
              <w:ind w:left="2" w:firstLine="0"/>
              <w:jc w:val="both"/>
              <w:rPr>
                <w:rFonts w:ascii="Times New Roman" w:cs="Times New Roman" w:eastAsia="Times New Roman" w:hAnsi="Times New Roman"/>
              </w:rPr>
            </w:pPr>
            <w:r w:rsidDel="00000000" w:rsidR="00000000" w:rsidRPr="00000000">
              <w:rPr>
                <w:rtl w:val="0"/>
              </w:rPr>
            </w:r>
          </w:p>
        </w:tc>
      </w:tr>
      <w:tr>
        <w:trPr>
          <w:cantSplit w:val="0"/>
          <w:trHeight w:val="362"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8">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Eski Çalışan</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9">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A">
            <w:pPr>
              <w:spacing w:line="259" w:lineRule="auto"/>
              <w:ind w:left="10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Ziyaretçi</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B">
            <w:pPr>
              <w:spacing w:line="259" w:lineRule="auto"/>
              <w:jc w:val="both"/>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C">
            <w:pPr>
              <w:spacing w:line="259" w:lineRule="auto"/>
              <w:ind w:left="11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Müşteri</w:t>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D">
            <w:pPr>
              <w:spacing w:line="259" w:lineRule="auto"/>
              <w:ind w:left="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62" w:hRule="atLeast"/>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3F">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Tedarikçi Çalışanı</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40">
            <w:pPr>
              <w:spacing w:line="259" w:lineRule="auto"/>
              <w:jc w:val="both"/>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41">
            <w:pPr>
              <w:spacing w:line="259" w:lineRule="auto"/>
              <w:ind w:left="10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Tedarikçi Yetkilisi</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42">
            <w:pPr>
              <w:spacing w:line="259" w:lineRule="auto"/>
              <w:jc w:val="both"/>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43">
            <w:pPr>
              <w:spacing w:line="259" w:lineRule="auto"/>
              <w:ind w:left="110" w:firstLine="0"/>
              <w:jc w:val="both"/>
              <w:rPr>
                <w:rFonts w:ascii="Times New Roman" w:cs="Times New Roman" w:eastAsia="Times New Roman" w:hAnsi="Times New Roman"/>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44">
            <w:pPr>
              <w:spacing w:line="259" w:lineRule="auto"/>
              <w:ind w:left="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80" w:hRule="atLeast"/>
          <w:tblHeader w:val="0"/>
        </w:trPr>
        <w:tc>
          <w:tcPr>
            <w:gridSpan w:val="6"/>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46">
            <w:pPr>
              <w:spacing w:line="259" w:lineRule="auto"/>
              <w:ind w:left="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Diğer </w:t>
            </w:r>
          </w:p>
        </w:tc>
      </w:tr>
    </w:tbl>
    <w:p w:rsidR="00000000" w:rsidDel="00000000" w:rsidP="00000000" w:rsidRDefault="00000000" w:rsidRPr="00000000" w14:paraId="0000004C">
      <w:pPr>
        <w:spacing w:after="124" w:line="259" w:lineRule="auto"/>
        <w:ind w:left="314" w:right="-2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124" w:line="259" w:lineRule="auto"/>
        <w:ind w:left="314" w:right="-2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0" distR="0">
                <wp:extent cx="5821305" cy="1356360"/>
                <wp:effectExtent b="0" l="0" r="0" t="0"/>
                <wp:docPr id="1" name=""/>
                <a:graphic>
                  <a:graphicData uri="http://schemas.microsoft.com/office/word/2010/wordprocessingGroup">
                    <wpg:wgp>
                      <wpg:cNvGrpSpPr/>
                      <wpg:grpSpPr>
                        <a:xfrm>
                          <a:off x="2435325" y="3101800"/>
                          <a:ext cx="5821305" cy="1356360"/>
                          <a:chOff x="2435325" y="3101800"/>
                          <a:chExt cx="5821350" cy="1356400"/>
                        </a:xfrm>
                      </wpg:grpSpPr>
                      <wpg:grpSp>
                        <wpg:cNvGrpSpPr/>
                        <wpg:grpSpPr>
                          <a:xfrm>
                            <a:off x="2435348" y="3101820"/>
                            <a:ext cx="5821305" cy="1356360"/>
                            <a:chOff x="0" y="-38099"/>
                            <a:chExt cx="5777230" cy="2234010"/>
                          </a:xfrm>
                        </wpg:grpSpPr>
                        <wps:wsp>
                          <wps:cNvSpPr/>
                          <wps:cNvPr id="3" name="Shape 3"/>
                          <wps:spPr>
                            <a:xfrm>
                              <a:off x="0" y="-38099"/>
                              <a:ext cx="5777225" cy="223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38099"/>
                              <a:ext cx="4457700" cy="28568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KVKK kapsamındaki talebinizi lütfen detaylandırınız. </w:t>
                                </w:r>
                              </w:p>
                            </w:txbxContent>
                          </wps:txbx>
                          <wps:bodyPr anchorCtr="0" anchor="t" bIns="0" lIns="0" spcFirstLastPara="1" rIns="0" wrap="square" tIns="0">
                            <a:noAutofit/>
                          </wps:bodyPr>
                        </wps:wsp>
                        <wps:wsp>
                          <wps:cNvSpPr/>
                          <wps:cNvPr id="5" name="Shape 5"/>
                          <wps:spPr>
                            <a:xfrm>
                              <a:off x="2937332" y="0"/>
                              <a:ext cx="46741" cy="1875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6" name="Shape 6"/>
                          <wps:spPr>
                            <a:xfrm>
                              <a:off x="118872" y="331660"/>
                              <a:ext cx="32662" cy="1310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w:t>
                                </w:r>
                              </w:p>
                            </w:txbxContent>
                          </wps:txbx>
                          <wps:bodyPr anchorCtr="0" anchor="t" bIns="0" lIns="0" spcFirstLastPara="1" rIns="0" wrap="square" tIns="0">
                            <a:noAutofit/>
                          </wps:bodyPr>
                        </wps:wsp>
                        <wps:wsp>
                          <wps:cNvSpPr/>
                          <wps:cNvPr id="7" name="Shape 7"/>
                          <wps:spPr>
                            <a:xfrm>
                              <a:off x="48768" y="323263"/>
                              <a:ext cx="5728462" cy="9144"/>
                            </a:xfrm>
                            <a:custGeom>
                              <a:rect b="b" l="l" r="r" t="t"/>
                              <a:pathLst>
                                <a:path extrusionOk="0" h="9144" w="5728462">
                                  <a:moveTo>
                                    <a:pt x="0" y="0"/>
                                  </a:moveTo>
                                  <a:lnTo>
                                    <a:pt x="5728462" y="0"/>
                                  </a:lnTo>
                                  <a:lnTo>
                                    <a:pt x="5728462" y="9144"/>
                                  </a:lnTo>
                                  <a:lnTo>
                                    <a:pt x="0" y="9144"/>
                                  </a:lnTo>
                                  <a:lnTo>
                                    <a:pt x="0" y="0"/>
                                  </a:lnTo>
                                </a:path>
                              </a:pathLst>
                            </a:custGeom>
                            <a:solidFill>
                              <a:srgbClr val="D9D9D9"/>
                            </a:solidFill>
                            <a:ln>
                              <a:noFill/>
                            </a:ln>
                          </wps:spPr>
                          <wps:bodyPr anchorCtr="0" anchor="ctr" bIns="91425" lIns="91425" spcFirstLastPara="1" rIns="91425" wrap="square" tIns="91425">
                            <a:noAutofit/>
                          </wps:bodyPr>
                        </wps:wsp>
                        <wps:wsp>
                          <wps:cNvSpPr/>
                          <wps:cNvPr id="8" name="Shape 8"/>
                          <wps:spPr>
                            <a:xfrm>
                              <a:off x="118872" y="503872"/>
                              <a:ext cx="32662" cy="1310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w:t>
                                </w:r>
                              </w:p>
                            </w:txbxContent>
                          </wps:txbx>
                          <wps:bodyPr anchorCtr="0" anchor="t" bIns="0" lIns="0" spcFirstLastPara="1" rIns="0" wrap="square" tIns="0">
                            <a:noAutofit/>
                          </wps:bodyPr>
                        </wps:wsp>
                        <wps:wsp>
                          <wps:cNvSpPr/>
                          <wps:cNvPr id="9" name="Shape 9"/>
                          <wps:spPr>
                            <a:xfrm>
                              <a:off x="48768" y="496999"/>
                              <a:ext cx="5728462" cy="9144"/>
                            </a:xfrm>
                            <a:custGeom>
                              <a:rect b="b" l="l" r="r" t="t"/>
                              <a:pathLst>
                                <a:path extrusionOk="0" h="9144" w="5728462">
                                  <a:moveTo>
                                    <a:pt x="0" y="0"/>
                                  </a:moveTo>
                                  <a:lnTo>
                                    <a:pt x="5728462" y="0"/>
                                  </a:lnTo>
                                  <a:lnTo>
                                    <a:pt x="5728462" y="9144"/>
                                  </a:lnTo>
                                  <a:lnTo>
                                    <a:pt x="0" y="9144"/>
                                  </a:lnTo>
                                  <a:lnTo>
                                    <a:pt x="0" y="0"/>
                                  </a:lnTo>
                                </a:path>
                              </a:pathLst>
                            </a:custGeom>
                            <a:solidFill>
                              <a:srgbClr val="D9D9D9"/>
                            </a:solidFill>
                            <a:ln>
                              <a:noFill/>
                            </a:ln>
                          </wps:spPr>
                          <wps:bodyPr anchorCtr="0" anchor="ctr" bIns="91425" lIns="91425" spcFirstLastPara="1" rIns="91425" wrap="square" tIns="91425">
                            <a:noAutofit/>
                          </wps:bodyPr>
                        </wps:wsp>
                        <wps:wsp>
                          <wps:cNvSpPr/>
                          <wps:cNvPr id="10" name="Shape 10"/>
                          <wps:spPr>
                            <a:xfrm>
                              <a:off x="118872" y="677608"/>
                              <a:ext cx="32662" cy="1310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w:t>
                                </w:r>
                              </w:p>
                            </w:txbxContent>
                          </wps:txbx>
                          <wps:bodyPr anchorCtr="0" anchor="t" bIns="0" lIns="0" spcFirstLastPara="1" rIns="0" wrap="square" tIns="0">
                            <a:noAutofit/>
                          </wps:bodyPr>
                        </wps:wsp>
                        <wps:wsp>
                          <wps:cNvSpPr/>
                          <wps:cNvPr id="11" name="Shape 11"/>
                          <wps:spPr>
                            <a:xfrm>
                              <a:off x="118872" y="851344"/>
                              <a:ext cx="32662" cy="1310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w:t>
                                </w:r>
                              </w:p>
                            </w:txbxContent>
                          </wps:txbx>
                          <wps:bodyPr anchorCtr="0" anchor="t" bIns="0" lIns="0" spcFirstLastPara="1" rIns="0" wrap="square" tIns="0">
                            <a:noAutofit/>
                          </wps:bodyPr>
                        </wps:wsp>
                        <wps:wsp>
                          <wps:cNvSpPr/>
                          <wps:cNvPr id="12" name="Shape 12"/>
                          <wps:spPr>
                            <a:xfrm>
                              <a:off x="48768" y="844471"/>
                              <a:ext cx="5728462" cy="9144"/>
                            </a:xfrm>
                            <a:custGeom>
                              <a:rect b="b" l="l" r="r" t="t"/>
                              <a:pathLst>
                                <a:path extrusionOk="0" h="9144" w="5728462">
                                  <a:moveTo>
                                    <a:pt x="0" y="0"/>
                                  </a:moveTo>
                                  <a:lnTo>
                                    <a:pt x="5728462" y="0"/>
                                  </a:lnTo>
                                  <a:lnTo>
                                    <a:pt x="5728462" y="9144"/>
                                  </a:lnTo>
                                  <a:lnTo>
                                    <a:pt x="0" y="9144"/>
                                  </a:lnTo>
                                  <a:lnTo>
                                    <a:pt x="0" y="0"/>
                                  </a:lnTo>
                                </a:path>
                              </a:pathLst>
                            </a:custGeom>
                            <a:solidFill>
                              <a:srgbClr val="D9D9D9"/>
                            </a:solidFill>
                            <a:ln>
                              <a:noFill/>
                            </a:ln>
                          </wps:spPr>
                          <wps:bodyPr anchorCtr="0" anchor="ctr" bIns="91425" lIns="91425" spcFirstLastPara="1" rIns="91425" wrap="square" tIns="91425">
                            <a:noAutofit/>
                          </wps:bodyPr>
                        </wps:wsp>
                        <wps:wsp>
                          <wps:cNvSpPr/>
                          <wps:cNvPr id="13" name="Shape 13"/>
                          <wps:spPr>
                            <a:xfrm>
                              <a:off x="118872" y="1025081"/>
                              <a:ext cx="32662" cy="1310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w:t>
                                </w:r>
                              </w:p>
                            </w:txbxContent>
                          </wps:txbx>
                          <wps:bodyPr anchorCtr="0" anchor="t" bIns="0" lIns="0" spcFirstLastPara="1" rIns="0" wrap="square" tIns="0">
                            <a:noAutofit/>
                          </wps:bodyPr>
                        </wps:wsp>
                        <wps:wsp>
                          <wps:cNvSpPr/>
                          <wps:cNvPr id="14" name="Shape 14"/>
                          <wps:spPr>
                            <a:xfrm>
                              <a:off x="48768" y="1016683"/>
                              <a:ext cx="5728462" cy="9144"/>
                            </a:xfrm>
                            <a:custGeom>
                              <a:rect b="b" l="l" r="r" t="t"/>
                              <a:pathLst>
                                <a:path extrusionOk="0" h="9144" w="5728462">
                                  <a:moveTo>
                                    <a:pt x="0" y="0"/>
                                  </a:moveTo>
                                  <a:lnTo>
                                    <a:pt x="5728462" y="0"/>
                                  </a:lnTo>
                                  <a:lnTo>
                                    <a:pt x="5728462" y="9144"/>
                                  </a:lnTo>
                                  <a:lnTo>
                                    <a:pt x="0" y="9144"/>
                                  </a:lnTo>
                                  <a:lnTo>
                                    <a:pt x="0" y="0"/>
                                  </a:lnTo>
                                </a:path>
                              </a:pathLst>
                            </a:custGeom>
                            <a:solidFill>
                              <a:srgbClr val="D9D9D9"/>
                            </a:solidFill>
                            <a:ln>
                              <a:noFill/>
                            </a:ln>
                          </wps:spPr>
                          <wps:bodyPr anchorCtr="0" anchor="ctr" bIns="91425" lIns="91425" spcFirstLastPara="1" rIns="91425" wrap="square" tIns="91425">
                            <a:noAutofit/>
                          </wps:bodyPr>
                        </wps:wsp>
                        <wps:wsp>
                          <wps:cNvSpPr/>
                          <wps:cNvPr id="15" name="Shape 15"/>
                          <wps:spPr>
                            <a:xfrm>
                              <a:off x="118872" y="1197292"/>
                              <a:ext cx="32662" cy="13108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w:t>
                                </w:r>
                              </w:p>
                            </w:txbxContent>
                          </wps:txbx>
                          <wps:bodyPr anchorCtr="0" anchor="t" bIns="0" lIns="0" spcFirstLastPara="1" rIns="0" wrap="square" tIns="0">
                            <a:noAutofit/>
                          </wps:bodyPr>
                        </wps:wsp>
                        <wps:wsp>
                          <wps:cNvSpPr/>
                          <wps:cNvPr id="16" name="Shape 16"/>
                          <wps:spPr>
                            <a:xfrm>
                              <a:off x="48768" y="1190420"/>
                              <a:ext cx="5728462" cy="9144"/>
                            </a:xfrm>
                            <a:custGeom>
                              <a:rect b="b" l="l" r="r" t="t"/>
                              <a:pathLst>
                                <a:path extrusionOk="0" h="9144" w="5728462">
                                  <a:moveTo>
                                    <a:pt x="0" y="0"/>
                                  </a:moveTo>
                                  <a:lnTo>
                                    <a:pt x="5728462" y="0"/>
                                  </a:lnTo>
                                  <a:lnTo>
                                    <a:pt x="5728462" y="9144"/>
                                  </a:lnTo>
                                  <a:lnTo>
                                    <a:pt x="0" y="9144"/>
                                  </a:lnTo>
                                  <a:lnTo>
                                    <a:pt x="0" y="0"/>
                                  </a:lnTo>
                                </a:path>
                              </a:pathLst>
                            </a:custGeom>
                            <a:solidFill>
                              <a:srgbClr val="D9D9D9"/>
                            </a:solidFill>
                            <a:ln>
                              <a:noFill/>
                            </a:ln>
                          </wps:spPr>
                          <wps:bodyPr anchorCtr="0" anchor="ctr" bIns="91425" lIns="91425" spcFirstLastPara="1" rIns="91425" wrap="square" tIns="91425">
                            <a:noAutofit/>
                          </wps:bodyPr>
                        </wps:wsp>
                        <wps:wsp>
                          <wps:cNvSpPr/>
                          <wps:cNvPr id="17" name="Shape 17"/>
                          <wps:spPr>
                            <a:xfrm>
                              <a:off x="118872" y="1371029"/>
                              <a:ext cx="32662" cy="1310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w:t>
                                </w:r>
                              </w:p>
                            </w:txbxContent>
                          </wps:txbx>
                          <wps:bodyPr anchorCtr="0" anchor="t" bIns="0" lIns="0" spcFirstLastPara="1" rIns="0" wrap="square" tIns="0">
                            <a:noAutofit/>
                          </wps:bodyPr>
                        </wps:wsp>
                        <wps:wsp>
                          <wps:cNvSpPr/>
                          <wps:cNvPr id="18" name="Shape 18"/>
                          <wps:spPr>
                            <a:xfrm>
                              <a:off x="118872" y="1545145"/>
                              <a:ext cx="32662" cy="1310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w:t>
                                </w:r>
                              </w:p>
                            </w:txbxContent>
                          </wps:txbx>
                          <wps:bodyPr anchorCtr="0" anchor="t" bIns="0" lIns="0" spcFirstLastPara="1" rIns="0" wrap="square" tIns="0">
                            <a:noAutofit/>
                          </wps:bodyPr>
                        </wps:wsp>
                        <wps:wsp>
                          <wps:cNvSpPr/>
                          <wps:cNvPr id="19" name="Shape 19"/>
                          <wps:spPr>
                            <a:xfrm>
                              <a:off x="48768" y="1538273"/>
                              <a:ext cx="5728462" cy="9144"/>
                            </a:xfrm>
                            <a:custGeom>
                              <a:rect b="b" l="l" r="r" t="t"/>
                              <a:pathLst>
                                <a:path extrusionOk="0" h="9144" w="5728462">
                                  <a:moveTo>
                                    <a:pt x="0" y="0"/>
                                  </a:moveTo>
                                  <a:lnTo>
                                    <a:pt x="5728462" y="0"/>
                                  </a:lnTo>
                                  <a:lnTo>
                                    <a:pt x="5728462" y="9144"/>
                                  </a:lnTo>
                                  <a:lnTo>
                                    <a:pt x="0" y="9144"/>
                                  </a:lnTo>
                                  <a:lnTo>
                                    <a:pt x="0" y="0"/>
                                  </a:lnTo>
                                </a:path>
                              </a:pathLst>
                            </a:custGeom>
                            <a:solidFill>
                              <a:srgbClr val="D9D9D9"/>
                            </a:solidFill>
                            <a:ln>
                              <a:noFill/>
                            </a:ln>
                          </wps:spPr>
                          <wps:bodyPr anchorCtr="0" anchor="ctr" bIns="91425" lIns="91425" spcFirstLastPara="1" rIns="91425" wrap="square" tIns="91425">
                            <a:noAutofit/>
                          </wps:bodyPr>
                        </wps:wsp>
                        <wps:wsp>
                          <wps:cNvSpPr/>
                          <wps:cNvPr id="20" name="Shape 20"/>
                          <wps:spPr>
                            <a:xfrm>
                              <a:off x="118872" y="1718882"/>
                              <a:ext cx="32662" cy="1310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w:t>
                                </w:r>
                              </w:p>
                            </w:txbxContent>
                          </wps:txbx>
                          <wps:bodyPr anchorCtr="0" anchor="t" bIns="0" lIns="0" spcFirstLastPara="1" rIns="0" wrap="square" tIns="0">
                            <a:noAutofit/>
                          </wps:bodyPr>
                        </wps:wsp>
                        <wps:wsp>
                          <wps:cNvSpPr/>
                          <wps:cNvPr id="21" name="Shape 21"/>
                          <wps:spPr>
                            <a:xfrm>
                              <a:off x="48768" y="1710484"/>
                              <a:ext cx="5728462" cy="9144"/>
                            </a:xfrm>
                            <a:custGeom>
                              <a:rect b="b" l="l" r="r" t="t"/>
                              <a:pathLst>
                                <a:path extrusionOk="0" h="9144" w="5728462">
                                  <a:moveTo>
                                    <a:pt x="0" y="0"/>
                                  </a:moveTo>
                                  <a:lnTo>
                                    <a:pt x="5728462" y="0"/>
                                  </a:lnTo>
                                  <a:lnTo>
                                    <a:pt x="5728462" y="9144"/>
                                  </a:lnTo>
                                  <a:lnTo>
                                    <a:pt x="0" y="9144"/>
                                  </a:lnTo>
                                  <a:lnTo>
                                    <a:pt x="0" y="0"/>
                                  </a:lnTo>
                                </a:path>
                              </a:pathLst>
                            </a:custGeom>
                            <a:solidFill>
                              <a:srgbClr val="D9D9D9"/>
                            </a:solidFill>
                            <a:ln>
                              <a:noFill/>
                            </a:ln>
                          </wps:spPr>
                          <wps:bodyPr anchorCtr="0" anchor="ctr" bIns="91425" lIns="91425" spcFirstLastPara="1" rIns="91425" wrap="square" tIns="91425">
                            <a:noAutofit/>
                          </wps:bodyPr>
                        </wps:wsp>
                        <wps:wsp>
                          <wps:cNvSpPr/>
                          <wps:cNvPr id="22" name="Shape 22"/>
                          <wps:spPr>
                            <a:xfrm>
                              <a:off x="118872" y="1891093"/>
                              <a:ext cx="32662" cy="1310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w:t>
                                </w:r>
                              </w:p>
                            </w:txbxContent>
                          </wps:txbx>
                          <wps:bodyPr anchorCtr="0" anchor="t" bIns="0" lIns="0" spcFirstLastPara="1" rIns="0" wrap="square" tIns="0">
                            <a:noAutofit/>
                          </wps:bodyPr>
                        </wps:wsp>
                        <wps:wsp>
                          <wps:cNvSpPr/>
                          <wps:cNvPr id="23" name="Shape 23"/>
                          <wps:spPr>
                            <a:xfrm>
                              <a:off x="48768" y="1884221"/>
                              <a:ext cx="5728462" cy="9144"/>
                            </a:xfrm>
                            <a:custGeom>
                              <a:rect b="b" l="l" r="r" t="t"/>
                              <a:pathLst>
                                <a:path extrusionOk="0" h="9144" w="5728462">
                                  <a:moveTo>
                                    <a:pt x="0" y="0"/>
                                  </a:moveTo>
                                  <a:lnTo>
                                    <a:pt x="5728462" y="0"/>
                                  </a:lnTo>
                                  <a:lnTo>
                                    <a:pt x="5728462" y="9144"/>
                                  </a:lnTo>
                                  <a:lnTo>
                                    <a:pt x="0" y="9144"/>
                                  </a:lnTo>
                                  <a:lnTo>
                                    <a:pt x="0" y="0"/>
                                  </a:lnTo>
                                </a:path>
                              </a:pathLst>
                            </a:custGeom>
                            <a:solidFill>
                              <a:srgbClr val="D9D9D9"/>
                            </a:solidFill>
                            <a:ln>
                              <a:noFill/>
                            </a:ln>
                          </wps:spPr>
                          <wps:bodyPr anchorCtr="0" anchor="ctr" bIns="91425" lIns="91425" spcFirstLastPara="1" rIns="91425" wrap="square" tIns="91425">
                            <a:noAutofit/>
                          </wps:bodyPr>
                        </wps:wsp>
                        <wps:wsp>
                          <wps:cNvSpPr/>
                          <wps:cNvPr id="24" name="Shape 24"/>
                          <wps:spPr>
                            <a:xfrm>
                              <a:off x="118872" y="2064830"/>
                              <a:ext cx="32662" cy="1310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w:t>
                                </w:r>
                              </w:p>
                            </w:txbxContent>
                          </wps:txbx>
                          <wps:bodyPr anchorCtr="0" anchor="t" bIns="0" lIns="0" spcFirstLastPara="1" rIns="0" wrap="square" tIns="0">
                            <a:noAutofit/>
                          </wps:bodyPr>
                        </wps:wsp>
                        <wps:wsp>
                          <wps:cNvSpPr/>
                          <wps:cNvPr id="25" name="Shape 25"/>
                          <wps:spPr>
                            <a:xfrm>
                              <a:off x="48768" y="1371029"/>
                              <a:ext cx="5728462" cy="9144"/>
                            </a:xfrm>
                            <a:custGeom>
                              <a:rect b="b" l="l" r="r" t="t"/>
                              <a:pathLst>
                                <a:path extrusionOk="0" h="9144" w="5728462">
                                  <a:moveTo>
                                    <a:pt x="0" y="0"/>
                                  </a:moveTo>
                                  <a:lnTo>
                                    <a:pt x="5728462" y="0"/>
                                  </a:lnTo>
                                  <a:lnTo>
                                    <a:pt x="5728462" y="9144"/>
                                  </a:lnTo>
                                  <a:lnTo>
                                    <a:pt x="0" y="9144"/>
                                  </a:lnTo>
                                  <a:lnTo>
                                    <a:pt x="0" y="0"/>
                                  </a:lnTo>
                                </a:path>
                              </a:pathLst>
                            </a:custGeom>
                            <a:solidFill>
                              <a:srgbClr val="D9D9D9"/>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5821305" cy="1356360"/>
                <wp:effectExtent b="0" l="0" r="0" t="0"/>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821305" cy="13563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spacing w:line="259"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Başvurunuza Vereceğimiz Cevapların Tarafınıza Bildirilme Yöntemini Seçiniz </w:t>
      </w:r>
      <w:r w:rsidDel="00000000" w:rsidR="00000000" w:rsidRPr="00000000">
        <w:rPr>
          <w:rtl w:val="0"/>
        </w:rPr>
      </w:r>
    </w:p>
    <w:p w:rsidR="00000000" w:rsidDel="00000000" w:rsidP="00000000" w:rsidRDefault="00000000" w:rsidRPr="00000000" w14:paraId="0000004F">
      <w:pPr>
        <w:ind w:left="1134" w:firstLine="0"/>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Times New Roman" w:cs="Times New Roman" w:eastAsia="Times New Roman" w:hAnsi="Times New Roman"/>
          <w:rtl w:val="0"/>
        </w:rPr>
        <w:t xml:space="preserve"> a) Elden teslim almak istiyorum </w:t>
      </w:r>
      <w:r w:rsidDel="00000000" w:rsidR="00000000" w:rsidRPr="00000000">
        <w:rPr>
          <w:rFonts w:ascii="Times New Roman" w:cs="Times New Roman" w:eastAsia="Times New Roman" w:hAnsi="Times New Roman"/>
          <w:i w:val="1"/>
          <w:iCs w:val="1"/>
          <w:rtl w:val="0"/>
        </w:rPr>
        <w:t xml:space="preserve">(Vekâleten teslim alınması durumunda noter tasdikli vekâletname veya yetki belgesi olması gerekmektedir.)</w:t>
      </w:r>
      <w:r w:rsidDel="00000000" w:rsidR="00000000" w:rsidRPr="00000000">
        <w:rPr>
          <w:rtl w:val="0"/>
        </w:rPr>
      </w:r>
    </w:p>
    <w:p w:rsidR="00000000" w:rsidDel="00000000" w:rsidP="00000000" w:rsidRDefault="00000000" w:rsidRPr="00000000" w14:paraId="00000050">
      <w:pPr>
        <w:ind w:left="372" w:firstLine="708"/>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Times New Roman" w:cs="Times New Roman" w:eastAsia="Times New Roman" w:hAnsi="Times New Roman"/>
          <w:rtl w:val="0"/>
        </w:rPr>
        <w:t xml:space="preserve"> b) Adresime gönderilmesini istiyorum. </w:t>
      </w:r>
    </w:p>
    <w:p w:rsidR="00000000" w:rsidDel="00000000" w:rsidP="00000000" w:rsidRDefault="00000000" w:rsidRPr="00000000" w14:paraId="00000051">
      <w:pPr>
        <w:ind w:left="372" w:firstLine="708"/>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Times New Roman" w:cs="Times New Roman" w:eastAsia="Times New Roman" w:hAnsi="Times New Roman"/>
          <w:rtl w:val="0"/>
        </w:rPr>
        <w:t xml:space="preserve"> c) E-posta adresime gönderilmesini istiyorum. </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İşbu başvuru kapsamında tarafınızca sağlamış olunan bilgi ve belgelerin, doğru ve güncel olması ve başvurunun yetkililerce yapılması gerekmektedir. Aksi halde, Şirketimizin söz konusu yanlış bilgi ya da yetkisiz başvuru kaynaklı taleplerden dolayı herhangi bir sorumluluğu bulunmayacaktır. Şirketimiz, başvurunuzu değerlendirebilmek ve kişisel verilerinizin güvenliğinin sağlamak amacıyla tarafınızdan ek bilgi ve talepte bulunabilir. </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Başvuru Sahibi (Kişisel Veri Sahibi) Adı Soyadı: </w:t>
      </w:r>
    </w:p>
    <w:p w:rsidR="00000000" w:rsidDel="00000000" w:rsidP="00000000" w:rsidRDefault="00000000" w:rsidRPr="00000000" w14:paraId="00000055">
      <w:pPr>
        <w:spacing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Başvuru Tarihi: </w:t>
      </w:r>
    </w:p>
    <w:p w:rsidR="00000000" w:rsidDel="00000000" w:rsidP="00000000" w:rsidRDefault="00000000" w:rsidRPr="00000000" w14:paraId="00000056">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İmza: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line="259" w:lineRule="auto"/>
        <w:jc w:val="both"/>
        <w:rPr>
          <w:rFonts w:ascii="Times New Roman" w:cs="Times New Roman" w:eastAsia="Times New Roman" w:hAnsi="Times New Roman"/>
        </w:rPr>
      </w:pPr>
      <w:r w:rsidDel="00000000" w:rsidR="00000000" w:rsidRPr="00000000">
        <w:rPr>
          <w:rtl w:val="0"/>
        </w:rPr>
      </w:r>
    </w:p>
    <w:sectPr>
      <w:headerReference r:id="rId12" w:type="default"/>
      <w:footerReference r:id="rId13"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4"/>
      <w:tblpPr w:leftFromText="180" w:rightFromText="180" w:topFromText="0" w:bottomFromText="0" w:vertAnchor="page" w:horzAnchor="page" w:tblpX="740" w:tblpY="543"/>
      <w:tblW w:w="103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1"/>
      <w:gridCol w:w="4959"/>
      <w:gridCol w:w="2100"/>
      <w:gridCol w:w="1312"/>
      <w:tblGridChange w:id="0">
        <w:tblGrid>
          <w:gridCol w:w="2021"/>
          <w:gridCol w:w="4959"/>
          <w:gridCol w:w="2100"/>
          <w:gridCol w:w="1312"/>
        </w:tblGrid>
      </w:tblGridChange>
    </w:tblGrid>
    <w:tr>
      <w:trPr>
        <w:cantSplit w:val="1"/>
        <w:trHeight w:val="267" w:hRule="atLeast"/>
        <w:tblHeader w:val="0"/>
      </w:trPr>
      <w:tc>
        <w:tcPr>
          <w:vMerge w:val="restart"/>
          <w:vAlign w:val="center"/>
        </w:tcPr>
        <w:p w:rsidR="00000000" w:rsidDel="00000000" w:rsidP="00000000" w:rsidRDefault="00000000" w:rsidRPr="00000000" w14:paraId="0000005A">
          <w:pPr>
            <w:jc w:val="center"/>
            <w:rPr>
              <w:rFonts w:ascii="Times New Roman" w:cs="Times New Roman" w:eastAsia="Times New Roman" w:hAnsi="Times New Roman"/>
              <w:sz w:val="22"/>
              <w:szCs w:val="22"/>
            </w:rPr>
          </w:pPr>
          <w:r w:rsidDel="00000000" w:rsidR="00000000" w:rsidRPr="00000000">
            <w:rPr>
              <w:rtl w:val="0"/>
            </w:rPr>
          </w:r>
        </w:p>
      </w:tc>
      <w:tc>
        <w:tcPr>
          <w:vMerge w:val="restart"/>
          <w:vAlign w:val="center"/>
        </w:tcPr>
        <w:p w:rsidR="00000000" w:rsidDel="00000000" w:rsidP="00000000" w:rsidRDefault="00000000" w:rsidRPr="00000000" w14:paraId="0000005B">
          <w:pPr>
            <w:spacing w:line="36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BİLGİ GÜVENLİĞİ VERİ SAHİBİ BAŞVURU FORMU </w:t>
          </w:r>
        </w:p>
      </w:tc>
      <w:tc>
        <w:tcPr>
          <w:vAlign w:val="center"/>
        </w:tcPr>
        <w:p w:rsidR="00000000" w:rsidDel="00000000" w:rsidP="00000000" w:rsidRDefault="00000000" w:rsidRPr="00000000" w14:paraId="0000005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Doküman No </w:t>
          </w:r>
        </w:p>
      </w:tc>
      <w:tc>
        <w:tcPr>
          <w:vAlign w:val="center"/>
        </w:tcPr>
        <w:p w:rsidR="00000000" w:rsidDel="00000000" w:rsidP="00000000" w:rsidRDefault="00000000" w:rsidRPr="00000000" w14:paraId="0000005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FRKVKK.001</w:t>
          </w:r>
        </w:p>
      </w:tc>
    </w:tr>
    <w:tr>
      <w:trPr>
        <w:cantSplit w:val="1"/>
        <w:trHeight w:val="267" w:hRule="atLeast"/>
        <w:tblHeader w:val="0"/>
      </w:trPr>
      <w:tc>
        <w:tcPr>
          <w:vMerge w:val="continue"/>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06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İlk Yayın Tarihi        </w:t>
          </w:r>
        </w:p>
      </w:tc>
      <w:tc>
        <w:tcPr>
          <w:vAlign w:val="center"/>
        </w:tcPr>
        <w:p w:rsidR="00000000" w:rsidDel="00000000" w:rsidP="00000000" w:rsidRDefault="00000000" w:rsidRPr="00000000" w14:paraId="0000006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01.01.2025</w:t>
          </w:r>
        </w:p>
      </w:tc>
    </w:tr>
    <w:tr>
      <w:trPr>
        <w:cantSplit w:val="1"/>
        <w:trHeight w:val="267" w:hRule="atLeast"/>
        <w:tblHeader w:val="0"/>
      </w:trPr>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06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Değişiklik Tarihi/No       </w:t>
          </w:r>
        </w:p>
      </w:tc>
      <w:tc>
        <w:tcPr>
          <w:vAlign w:val="center"/>
        </w:tcPr>
        <w:p w:rsidR="00000000" w:rsidDel="00000000" w:rsidP="00000000" w:rsidRDefault="00000000" w:rsidRPr="00000000" w14:paraId="00000065">
          <w:pPr>
            <w:rPr>
              <w:rFonts w:ascii="Times New Roman" w:cs="Times New Roman" w:eastAsia="Times New Roman" w:hAnsi="Times New Roman"/>
              <w:sz w:val="22"/>
              <w:szCs w:val="22"/>
            </w:rPr>
          </w:pPr>
          <w:r w:rsidDel="00000000" w:rsidR="00000000" w:rsidRPr="00000000">
            <w:rPr>
              <w:rtl w:val="0"/>
            </w:rPr>
          </w:r>
        </w:p>
      </w:tc>
    </w:tr>
    <w:tr>
      <w:trPr>
        <w:cantSplit w:val="1"/>
        <w:trHeight w:val="267" w:hRule="atLeast"/>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06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Sayfa No              </w:t>
          </w:r>
        </w:p>
      </w:tc>
      <w:tc>
        <w:tcPr>
          <w:vAlign w:val="center"/>
        </w:tcPr>
        <w:p w:rsidR="00000000" w:rsidDel="00000000" w:rsidP="00000000" w:rsidRDefault="00000000" w:rsidRPr="00000000" w14:paraId="0000006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438" w:hanging="719.9999999999999"/>
      </w:pPr>
      <w:rPr/>
    </w:lvl>
    <w:lvl w:ilvl="1">
      <w:start w:val="1"/>
      <w:numFmt w:val="lowerLetter"/>
      <w:lvlText w:val="%2."/>
      <w:lvlJc w:val="left"/>
      <w:pPr>
        <w:ind w:left="1798" w:hanging="360"/>
      </w:pPr>
      <w:rPr/>
    </w:lvl>
    <w:lvl w:ilvl="2">
      <w:start w:val="1"/>
      <w:numFmt w:val="lowerRoman"/>
      <w:lvlText w:val="%3."/>
      <w:lvlJc w:val="right"/>
      <w:pPr>
        <w:ind w:left="2518" w:hanging="180"/>
      </w:pPr>
      <w:rPr/>
    </w:lvl>
    <w:lvl w:ilvl="3">
      <w:start w:val="1"/>
      <w:numFmt w:val="decimal"/>
      <w:lvlText w:val="%4."/>
      <w:lvlJc w:val="left"/>
      <w:pPr>
        <w:ind w:left="3238" w:hanging="360"/>
      </w:pPr>
      <w:rPr/>
    </w:lvl>
    <w:lvl w:ilvl="4">
      <w:start w:val="1"/>
      <w:numFmt w:val="lowerLetter"/>
      <w:lvlText w:val="%5."/>
      <w:lvlJc w:val="left"/>
      <w:pPr>
        <w:ind w:left="3958" w:hanging="360"/>
      </w:pPr>
      <w:rPr/>
    </w:lvl>
    <w:lvl w:ilvl="5">
      <w:start w:val="1"/>
      <w:numFmt w:val="lowerRoman"/>
      <w:lvlText w:val="%6."/>
      <w:lvlJc w:val="right"/>
      <w:pPr>
        <w:ind w:left="4678" w:hanging="180"/>
      </w:pPr>
      <w:rPr/>
    </w:lvl>
    <w:lvl w:ilvl="6">
      <w:start w:val="1"/>
      <w:numFmt w:val="decimal"/>
      <w:lvlText w:val="%7."/>
      <w:lvlJc w:val="left"/>
      <w:pPr>
        <w:ind w:left="5398" w:hanging="360"/>
      </w:pPr>
      <w:rPr/>
    </w:lvl>
    <w:lvl w:ilvl="7">
      <w:start w:val="1"/>
      <w:numFmt w:val="lowerLetter"/>
      <w:lvlText w:val="%8."/>
      <w:lvlJc w:val="left"/>
      <w:pPr>
        <w:ind w:left="6118" w:hanging="360"/>
      </w:pPr>
      <w:rPr/>
    </w:lvl>
    <w:lvl w:ilvl="8">
      <w:start w:val="1"/>
      <w:numFmt w:val="lowerRoman"/>
      <w:lvlText w:val="%9."/>
      <w:lvlJc w:val="right"/>
      <w:pPr>
        <w:ind w:left="683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tabs>
        <w:tab w:val="left" w:leader="none" w:pos="360"/>
      </w:tabs>
      <w:spacing w:after="60" w:before="60" w:lineRule="auto"/>
      <w:ind w:left="0" w:firstLine="0"/>
      <w:jc w:val="both"/>
    </w:pPr>
    <w:rPr>
      <w:rFonts w:ascii="Arial" w:cs="Arial" w:eastAsia="Arial" w:hAnsi="Arial"/>
      <w:b w:val="1"/>
      <w:bCs w:val="1"/>
      <w:sz w:val="22"/>
      <w:szCs w:val="22"/>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1.0" w:type="dxa"/>
        <w:left w:w="108.0" w:type="dxa"/>
        <w:bottom w:w="0.0" w:type="dxa"/>
        <w:right w:w="69.0" w:type="dxa"/>
      </w:tblCellMar>
    </w:tblPr>
  </w:style>
  <w:style w:type="table" w:styleId="Table2">
    <w:basedOn w:val="TableNormal"/>
    <w:pPr>
      <w:spacing w:after="0" w:line="240" w:lineRule="auto"/>
    </w:pPr>
    <w:tblPr>
      <w:tblStyleRowBandSize w:val="1"/>
      <w:tblStyleColBandSize w:val="1"/>
      <w:tblCellMar>
        <w:top w:w="41.0" w:type="dxa"/>
        <w:left w:w="108.0" w:type="dxa"/>
        <w:bottom w:w="0.0" w:type="dxa"/>
        <w:right w:w="69.0" w:type="dxa"/>
      </w:tblCellMar>
    </w:tblPr>
  </w:style>
  <w:style w:type="table" w:styleId="Table3">
    <w:basedOn w:val="TableNormal"/>
    <w:pPr>
      <w:spacing w:after="0" w:line="240" w:lineRule="auto"/>
    </w:pPr>
    <w:tblPr>
      <w:tblStyleRowBandSize w:val="1"/>
      <w:tblStyleColBandSize w:val="1"/>
      <w:tblCellMar>
        <w:top w:w="8.0" w:type="dxa"/>
        <w:left w:w="5.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kvkk@atlastrafo.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tlastrafo@hs03.kep.tr" TargetMode="External"/><Relationship Id="rId5" Type="http://schemas.openxmlformats.org/officeDocument/2006/relationships/styles" Target="styles.xml"/><Relationship Id="rId6" Type="http://schemas.openxmlformats.org/officeDocument/2006/relationships/hyperlink" Target="mailto:kvkk@atlastrafo.com" TargetMode="External"/><Relationship Id="rId7" Type="http://schemas.openxmlformats.org/officeDocument/2006/relationships/hyperlink" Target="mailto:kvkk@atlastrafo.com" TargetMode="External"/><Relationship Id="rId8" Type="http://schemas.openxmlformats.org/officeDocument/2006/relationships/hyperlink" Target="mailto:kvkk@atlastraf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